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6F" w:rsidRPr="00333DCA" w:rsidRDefault="0025506F" w:rsidP="0025506F">
      <w:pPr>
        <w:shd w:val="clear" w:color="auto" w:fill="FFFFFF"/>
        <w:spacing w:after="60"/>
        <w:jc w:val="center"/>
        <w:outlineLvl w:val="0"/>
        <w:rPr>
          <w:sz w:val="24"/>
          <w:szCs w:val="24"/>
        </w:rPr>
      </w:pPr>
      <w:r w:rsidRPr="00333DCA">
        <w:rPr>
          <w:sz w:val="24"/>
          <w:szCs w:val="24"/>
        </w:rPr>
        <w:t>МИНОБРНАУКИ РОССИИ</w:t>
      </w:r>
    </w:p>
    <w:p w:rsidR="0025506F" w:rsidRPr="00333DCA" w:rsidRDefault="0025506F" w:rsidP="0025506F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Федеральное государственное бюджетное</w:t>
      </w:r>
    </w:p>
    <w:p w:rsidR="0025506F" w:rsidRPr="00333DCA" w:rsidRDefault="0025506F" w:rsidP="0025506F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образовательное</w:t>
      </w:r>
      <w:r>
        <w:rPr>
          <w:b/>
          <w:sz w:val="24"/>
          <w:szCs w:val="24"/>
        </w:rPr>
        <w:t xml:space="preserve"> учреждение высшего образования</w:t>
      </w:r>
    </w:p>
    <w:p w:rsidR="0025506F" w:rsidRPr="00333DCA" w:rsidRDefault="0025506F" w:rsidP="0025506F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«Казанский государственный архитектурно-строительный университет»</w:t>
      </w:r>
    </w:p>
    <w:p w:rsidR="0025506F" w:rsidRPr="00333DCA" w:rsidRDefault="0025506F" w:rsidP="0025506F">
      <w:pPr>
        <w:shd w:val="clear" w:color="auto" w:fill="FFFFFF"/>
        <w:spacing w:after="60"/>
        <w:jc w:val="center"/>
        <w:rPr>
          <w:b/>
          <w:sz w:val="24"/>
          <w:szCs w:val="24"/>
        </w:rPr>
      </w:pPr>
      <w:r w:rsidRPr="00CB4445">
        <w:rPr>
          <w:b/>
          <w:sz w:val="24"/>
          <w:szCs w:val="24"/>
        </w:rPr>
        <w:t>(</w:t>
      </w:r>
      <w:proofErr w:type="spellStart"/>
      <w:r w:rsidR="002E3C1A" w:rsidRPr="002F2FA5">
        <w:rPr>
          <w:b/>
          <w:color w:val="000000" w:themeColor="text1"/>
          <w:sz w:val="23"/>
          <w:szCs w:val="23"/>
        </w:rPr>
        <w:t>К</w:t>
      </w:r>
      <w:r w:rsidR="002E3C1A">
        <w:rPr>
          <w:b/>
          <w:color w:val="000000" w:themeColor="text1"/>
          <w:sz w:val="23"/>
          <w:szCs w:val="23"/>
        </w:rPr>
        <w:t>аз</w:t>
      </w:r>
      <w:r w:rsidR="002E3C1A" w:rsidRPr="002F2FA5">
        <w:rPr>
          <w:b/>
          <w:color w:val="000000" w:themeColor="text1"/>
          <w:sz w:val="23"/>
          <w:szCs w:val="23"/>
        </w:rPr>
        <w:t>ГАСУ</w:t>
      </w:r>
      <w:proofErr w:type="spellEnd"/>
      <w:r w:rsidRPr="00333DCA">
        <w:rPr>
          <w:b/>
          <w:sz w:val="24"/>
          <w:szCs w:val="24"/>
        </w:rPr>
        <w:t>)</w:t>
      </w:r>
    </w:p>
    <w:p w:rsidR="0025506F" w:rsidRDefault="0025506F" w:rsidP="0025506F">
      <w:pPr>
        <w:shd w:val="clear" w:color="auto" w:fill="FFFFFF"/>
        <w:jc w:val="center"/>
      </w:pPr>
      <w:r w:rsidRPr="00333DCA">
        <w:t>ул. Зеленая, д.1</w:t>
      </w:r>
      <w:r>
        <w:t>, г.</w:t>
      </w:r>
      <w:r w:rsidRPr="00333DCA">
        <w:t xml:space="preserve"> Казань, 420043</w:t>
      </w:r>
      <w:r>
        <w:t>, т</w:t>
      </w:r>
      <w:r w:rsidRPr="00333DCA">
        <w:t xml:space="preserve">ел. (843) 510 46 01, факс (843) 238 79 72, </w:t>
      </w:r>
      <w:r w:rsidRPr="00AC38B6">
        <w:rPr>
          <w:lang w:val="en-US"/>
        </w:rPr>
        <w:t>info</w:t>
      </w:r>
      <w:r w:rsidRPr="00AC38B6">
        <w:t>@</w:t>
      </w:r>
      <w:proofErr w:type="spellStart"/>
      <w:r w:rsidRPr="00AC38B6">
        <w:rPr>
          <w:lang w:val="en-US"/>
        </w:rPr>
        <w:t>kgasu</w:t>
      </w:r>
      <w:proofErr w:type="spellEnd"/>
      <w:r w:rsidRPr="00AC38B6">
        <w:t>.</w:t>
      </w:r>
      <w:proofErr w:type="spellStart"/>
      <w:r w:rsidRPr="00AC38B6">
        <w:rPr>
          <w:lang w:val="en-US"/>
        </w:rPr>
        <w:t>ru</w:t>
      </w:r>
      <w:proofErr w:type="spellEnd"/>
    </w:p>
    <w:p w:rsidR="0025506F" w:rsidRPr="00CB4445" w:rsidRDefault="0025506F" w:rsidP="0025506F">
      <w:pPr>
        <w:shd w:val="clear" w:color="auto" w:fill="FFFFFF"/>
        <w:jc w:val="center"/>
      </w:pPr>
      <w:r w:rsidRPr="00CB4445">
        <w:t>ОКПО 02069622</w:t>
      </w:r>
      <w:r>
        <w:t>,</w:t>
      </w:r>
      <w:r w:rsidRPr="00CB4445">
        <w:t xml:space="preserve"> ОГРН 1021602836485</w:t>
      </w:r>
      <w:r>
        <w:t>,</w:t>
      </w:r>
      <w:r w:rsidRPr="00CB4445">
        <w:t xml:space="preserve"> ИНН 1655018025</w:t>
      </w:r>
      <w:r>
        <w:t xml:space="preserve">, </w:t>
      </w:r>
      <w:r w:rsidRPr="00CB4445">
        <w:t>КПП 1655</w:t>
      </w:r>
      <w:r>
        <w:t>0</w:t>
      </w:r>
      <w:r w:rsidRPr="00CB4445">
        <w:t>1001</w:t>
      </w:r>
    </w:p>
    <w:p w:rsidR="0025506F" w:rsidRDefault="00071529" w:rsidP="0025506F">
      <w:pPr>
        <w:shd w:val="clear" w:color="auto" w:fill="FFFFFF"/>
        <w:spacing w:line="180" w:lineRule="exact"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453.8pt;height:1.25pt" o:hrpct="970" o:hralign="center" o:hrstd="t" o:hrnoshade="t" o:hr="t" fillcolor="gray" stroked="f"/>
        </w:pict>
      </w:r>
    </w:p>
    <w:p w:rsidR="0025506F" w:rsidRDefault="0025506F" w:rsidP="002550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№_________________</w:t>
      </w:r>
    </w:p>
    <w:p w:rsidR="0025506F" w:rsidRPr="000038A6" w:rsidRDefault="0025506F" w:rsidP="0025506F">
      <w:pPr>
        <w:ind w:firstLine="709"/>
        <w:rPr>
          <w:sz w:val="28"/>
          <w:szCs w:val="28"/>
        </w:rPr>
      </w:pPr>
    </w:p>
    <w:p w:rsidR="0025506F" w:rsidRDefault="0025506F" w:rsidP="0025506F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5506F" w:rsidRPr="000038A6" w:rsidRDefault="0025506F" w:rsidP="0025506F">
      <w:pPr>
        <w:jc w:val="center"/>
        <w:outlineLvl w:val="0"/>
        <w:rPr>
          <w:sz w:val="28"/>
          <w:szCs w:val="28"/>
        </w:rPr>
      </w:pPr>
      <w:r w:rsidRPr="000038A6">
        <w:rPr>
          <w:sz w:val="28"/>
          <w:szCs w:val="28"/>
        </w:rPr>
        <w:t>Об организации курсов повышения квалификации</w:t>
      </w:r>
      <w:r>
        <w:rPr>
          <w:sz w:val="28"/>
          <w:szCs w:val="28"/>
        </w:rPr>
        <w:t xml:space="preserve"> </w:t>
      </w:r>
      <w:r w:rsidRPr="000038A6">
        <w:rPr>
          <w:sz w:val="28"/>
          <w:szCs w:val="28"/>
        </w:rPr>
        <w:t>научно-педагогических работников КГАСУ</w:t>
      </w:r>
    </w:p>
    <w:p w:rsidR="0025506F" w:rsidRPr="000038A6" w:rsidRDefault="0025506F" w:rsidP="0025506F">
      <w:pPr>
        <w:jc w:val="center"/>
        <w:outlineLvl w:val="0"/>
        <w:rPr>
          <w:sz w:val="28"/>
          <w:szCs w:val="28"/>
        </w:rPr>
      </w:pPr>
    </w:p>
    <w:p w:rsidR="0025506F" w:rsidRPr="000038A6" w:rsidRDefault="0025506F" w:rsidP="0025506F">
      <w:pPr>
        <w:ind w:firstLine="709"/>
        <w:jc w:val="both"/>
        <w:outlineLvl w:val="0"/>
        <w:rPr>
          <w:sz w:val="28"/>
          <w:szCs w:val="28"/>
        </w:rPr>
      </w:pPr>
      <w:r w:rsidRPr="000038A6">
        <w:rPr>
          <w:sz w:val="28"/>
          <w:szCs w:val="28"/>
        </w:rPr>
        <w:t xml:space="preserve">В целях обеспечения повышения квалификации научно-педагогических работников КГАСУ в соответствии с Федеральным законом от 29.12.2012 №273-Ф3 «Об образовании в Российской Федерации», приказом Министерства образования и науки Российской Федерации от 01.07.2013 №499 «Об утверждении Порядка организации и осуществления образовательной деятельности по дополнительным профессиональным программам» и приказом Министерства образования и науки Российской Федерации от 15.11.2013 №1244 «О внесении изменений в Порядок организации и осуществления образовательной деятельности по дополнительным профессиональным программам, утвержденный приказом Министерства образования и науки Российской Федерации от 1 июля </w:t>
      </w:r>
      <w:smartTag w:uri="urn:schemas-microsoft-com:office:smarttags" w:element="metricconverter">
        <w:smartTagPr>
          <w:attr w:name="ProductID" w:val="2013 г"/>
        </w:smartTagPr>
        <w:r w:rsidRPr="000038A6">
          <w:rPr>
            <w:sz w:val="28"/>
            <w:szCs w:val="28"/>
          </w:rPr>
          <w:t>2013 г</w:t>
        </w:r>
      </w:smartTag>
      <w:r w:rsidRPr="000038A6">
        <w:rPr>
          <w:sz w:val="28"/>
          <w:szCs w:val="28"/>
        </w:rPr>
        <w:t>. №499»</w:t>
      </w:r>
    </w:p>
    <w:p w:rsidR="0025506F" w:rsidRPr="000038A6" w:rsidRDefault="0025506F" w:rsidP="0025506F">
      <w:pPr>
        <w:ind w:firstLine="709"/>
        <w:jc w:val="both"/>
        <w:outlineLvl w:val="0"/>
        <w:rPr>
          <w:sz w:val="28"/>
          <w:szCs w:val="28"/>
        </w:rPr>
      </w:pPr>
      <w:r w:rsidRPr="000038A6">
        <w:rPr>
          <w:sz w:val="28"/>
          <w:szCs w:val="28"/>
        </w:rPr>
        <w:t>приказываю:</w:t>
      </w:r>
    </w:p>
    <w:p w:rsidR="0025506F" w:rsidRPr="00E24065" w:rsidRDefault="00281DE1" w:rsidP="002550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065">
        <w:rPr>
          <w:rFonts w:ascii="Times New Roman" w:hAnsi="Times New Roman"/>
          <w:sz w:val="28"/>
          <w:szCs w:val="28"/>
        </w:rPr>
        <w:t>Институту дополнительного профессионального образования КГАСУ</w:t>
      </w:r>
      <w:r w:rsidR="0025506F" w:rsidRPr="00E24065">
        <w:rPr>
          <w:sz w:val="28"/>
          <w:szCs w:val="28"/>
        </w:rPr>
        <w:t xml:space="preserve"> </w:t>
      </w:r>
      <w:r w:rsidR="0025506F" w:rsidRPr="00E24065">
        <w:rPr>
          <w:rFonts w:ascii="Times New Roman" w:hAnsi="Times New Roman"/>
          <w:sz w:val="28"/>
          <w:szCs w:val="28"/>
        </w:rPr>
        <w:t xml:space="preserve">в срок с </w:t>
      </w:r>
      <w:r w:rsidRPr="00E24065">
        <w:rPr>
          <w:rFonts w:ascii="Times New Roman" w:hAnsi="Times New Roman"/>
          <w:sz w:val="28"/>
          <w:szCs w:val="28"/>
        </w:rPr>
        <w:t>11.03.2024г.</w:t>
      </w:r>
      <w:r w:rsidR="0025506F" w:rsidRPr="00E24065">
        <w:rPr>
          <w:rFonts w:ascii="Times New Roman" w:hAnsi="Times New Roman"/>
          <w:sz w:val="28"/>
          <w:szCs w:val="28"/>
        </w:rPr>
        <w:t xml:space="preserve"> до </w:t>
      </w:r>
      <w:r w:rsidRPr="00E24065">
        <w:rPr>
          <w:rFonts w:ascii="Times New Roman" w:hAnsi="Times New Roman"/>
          <w:sz w:val="28"/>
          <w:szCs w:val="28"/>
        </w:rPr>
        <w:t>21.03.2024г.</w:t>
      </w:r>
      <w:r w:rsidR="0025506F" w:rsidRPr="00E24065">
        <w:rPr>
          <w:rFonts w:ascii="Times New Roman" w:hAnsi="Times New Roman"/>
          <w:sz w:val="28"/>
          <w:szCs w:val="28"/>
        </w:rPr>
        <w:t xml:space="preserve"> реализовать программу повышения квалификации «</w:t>
      </w:r>
      <w:r w:rsidRPr="00E24065">
        <w:rPr>
          <w:rFonts w:ascii="Times New Roman" w:hAnsi="Times New Roman"/>
          <w:sz w:val="28"/>
          <w:szCs w:val="28"/>
        </w:rPr>
        <w:t>Специалист в области инженерно – геодезических изысканий</w:t>
      </w:r>
      <w:r w:rsidR="0025506F" w:rsidRPr="00E24065">
        <w:rPr>
          <w:rFonts w:ascii="Times New Roman" w:hAnsi="Times New Roman"/>
          <w:sz w:val="28"/>
          <w:szCs w:val="28"/>
        </w:rPr>
        <w:t xml:space="preserve">» для научно-педагогических работников университета по профилю основных профессиональных образовательных программ вуза в объеме </w:t>
      </w:r>
      <w:r w:rsidR="00E24065" w:rsidRPr="00E24065">
        <w:rPr>
          <w:rFonts w:ascii="Times New Roman" w:hAnsi="Times New Roman"/>
          <w:sz w:val="28"/>
          <w:szCs w:val="28"/>
        </w:rPr>
        <w:t>72</w:t>
      </w:r>
      <w:r w:rsidR="0025506F" w:rsidRPr="00E24065">
        <w:rPr>
          <w:rFonts w:ascii="Times New Roman" w:hAnsi="Times New Roman"/>
          <w:sz w:val="28"/>
          <w:szCs w:val="28"/>
        </w:rPr>
        <w:t xml:space="preserve"> часа (далее – программа повышения квалификации)</w:t>
      </w:r>
      <w:r w:rsidR="00E24065" w:rsidRPr="00E24065">
        <w:rPr>
          <w:rFonts w:ascii="Times New Roman" w:hAnsi="Times New Roman"/>
          <w:sz w:val="28"/>
          <w:szCs w:val="28"/>
        </w:rPr>
        <w:t xml:space="preserve"> (всего 3 человека)</w:t>
      </w:r>
      <w:r w:rsidR="0025506F" w:rsidRPr="00E24065">
        <w:rPr>
          <w:rFonts w:ascii="Times New Roman" w:hAnsi="Times New Roman"/>
          <w:sz w:val="28"/>
          <w:szCs w:val="28"/>
        </w:rPr>
        <w:t>.</w:t>
      </w:r>
    </w:p>
    <w:p w:rsidR="00E24065" w:rsidRPr="00E24065" w:rsidRDefault="00E24065" w:rsidP="00E24065">
      <w:pPr>
        <w:widowControl/>
        <w:numPr>
          <w:ilvl w:val="0"/>
          <w:numId w:val="1"/>
        </w:numPr>
        <w:tabs>
          <w:tab w:val="left" w:pos="360"/>
          <w:tab w:val="left" w:pos="993"/>
        </w:tabs>
        <w:autoSpaceDE/>
        <w:autoSpaceDN/>
        <w:adjustRightInd/>
        <w:ind w:right="-81"/>
        <w:jc w:val="both"/>
        <w:rPr>
          <w:sz w:val="28"/>
          <w:szCs w:val="28"/>
        </w:rPr>
      </w:pPr>
      <w:r w:rsidRPr="00E24065">
        <w:rPr>
          <w:sz w:val="28"/>
          <w:szCs w:val="28"/>
        </w:rPr>
        <w:t xml:space="preserve">Главному бухгалтеру Р.Р. </w:t>
      </w:r>
      <w:proofErr w:type="spellStart"/>
      <w:r w:rsidRPr="00E24065">
        <w:rPr>
          <w:sz w:val="28"/>
          <w:szCs w:val="28"/>
        </w:rPr>
        <w:t>Нагимуллиной</w:t>
      </w:r>
      <w:proofErr w:type="spellEnd"/>
      <w:r w:rsidRPr="00E24065">
        <w:rPr>
          <w:sz w:val="28"/>
          <w:szCs w:val="28"/>
        </w:rPr>
        <w:t>:</w:t>
      </w:r>
    </w:p>
    <w:p w:rsidR="00E24065" w:rsidRPr="00E24065" w:rsidRDefault="00E24065" w:rsidP="00E24065">
      <w:pPr>
        <w:widowControl/>
        <w:tabs>
          <w:tab w:val="left" w:pos="360"/>
          <w:tab w:val="left" w:pos="993"/>
        </w:tabs>
        <w:autoSpaceDE/>
        <w:autoSpaceDN/>
        <w:adjustRightInd/>
        <w:ind w:right="-81"/>
        <w:jc w:val="both"/>
        <w:rPr>
          <w:bCs/>
          <w:sz w:val="28"/>
          <w:szCs w:val="28"/>
        </w:rPr>
      </w:pPr>
      <w:r w:rsidRPr="00E24065">
        <w:rPr>
          <w:bCs/>
          <w:sz w:val="28"/>
          <w:szCs w:val="28"/>
        </w:rPr>
        <w:t>– произвести начисление доходов из расчета 2300 рублей за 1 слушателя по указанной программе повышения квалификации научно-педагогических работников университета;</w:t>
      </w:r>
    </w:p>
    <w:p w:rsidR="00E24065" w:rsidRPr="00E24065" w:rsidRDefault="00E24065" w:rsidP="00E24065">
      <w:pPr>
        <w:widowControl/>
        <w:tabs>
          <w:tab w:val="left" w:pos="360"/>
          <w:tab w:val="left" w:pos="993"/>
        </w:tabs>
        <w:autoSpaceDE/>
        <w:autoSpaceDN/>
        <w:adjustRightInd/>
        <w:ind w:right="-81"/>
        <w:jc w:val="both"/>
        <w:rPr>
          <w:bCs/>
          <w:sz w:val="28"/>
          <w:szCs w:val="28"/>
        </w:rPr>
      </w:pPr>
      <w:r w:rsidRPr="00E24065">
        <w:rPr>
          <w:bCs/>
          <w:sz w:val="28"/>
          <w:szCs w:val="28"/>
        </w:rPr>
        <w:t>– выделить на реализацию программы повышения квалификации из внебюджетных средств 6900 руб. (шесть тысяч девятьсот 00 копеек).</w:t>
      </w:r>
    </w:p>
    <w:p w:rsidR="00E24065" w:rsidRPr="00E24065" w:rsidRDefault="00E24065" w:rsidP="00E24065">
      <w:pPr>
        <w:widowControl/>
        <w:tabs>
          <w:tab w:val="left" w:pos="360"/>
          <w:tab w:val="left" w:pos="993"/>
        </w:tabs>
        <w:autoSpaceDE/>
        <w:autoSpaceDN/>
        <w:adjustRightInd/>
        <w:ind w:right="284" w:firstLine="357"/>
        <w:jc w:val="both"/>
        <w:rPr>
          <w:sz w:val="28"/>
          <w:szCs w:val="28"/>
        </w:rPr>
      </w:pPr>
      <w:r w:rsidRPr="00E24065">
        <w:rPr>
          <w:sz w:val="28"/>
          <w:szCs w:val="28"/>
        </w:rPr>
        <w:t xml:space="preserve">Расходы по оказанию платных дополнительных образовательных услуг произвести за счет внебюджетных средств. </w:t>
      </w:r>
    </w:p>
    <w:p w:rsidR="0025506F" w:rsidRPr="00E24065" w:rsidRDefault="0025506F" w:rsidP="002550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4065">
        <w:rPr>
          <w:rFonts w:ascii="Times New Roman" w:hAnsi="Times New Roman"/>
          <w:sz w:val="28"/>
          <w:szCs w:val="28"/>
        </w:rPr>
        <w:t xml:space="preserve">Контроль за исполнением приказа возложить на проректора </w:t>
      </w:r>
      <w:proofErr w:type="gramStart"/>
      <w:r w:rsidRPr="00E24065">
        <w:rPr>
          <w:rFonts w:ascii="Times New Roman" w:hAnsi="Times New Roman"/>
          <w:sz w:val="28"/>
          <w:szCs w:val="28"/>
        </w:rPr>
        <w:t>по</w:t>
      </w:r>
      <w:proofErr w:type="gramEnd"/>
      <w:r w:rsidRPr="00E24065">
        <w:rPr>
          <w:rFonts w:ascii="Times New Roman" w:hAnsi="Times New Roman"/>
          <w:sz w:val="28"/>
          <w:szCs w:val="28"/>
        </w:rPr>
        <w:t xml:space="preserve"> </w:t>
      </w:r>
      <w:r w:rsidR="002E3C1A" w:rsidRPr="00E24065">
        <w:rPr>
          <w:rFonts w:ascii="Times New Roman" w:hAnsi="Times New Roman"/>
          <w:sz w:val="28"/>
          <w:szCs w:val="28"/>
        </w:rPr>
        <w:t>ОД</w:t>
      </w:r>
      <w:r w:rsidR="000B7519" w:rsidRPr="00E24065">
        <w:rPr>
          <w:rFonts w:ascii="Times New Roman" w:hAnsi="Times New Roman"/>
          <w:sz w:val="28"/>
          <w:szCs w:val="28"/>
        </w:rPr>
        <w:t xml:space="preserve"> </w:t>
      </w:r>
      <w:r w:rsidRPr="00E24065">
        <w:rPr>
          <w:rFonts w:ascii="Times New Roman" w:hAnsi="Times New Roman"/>
          <w:sz w:val="28"/>
          <w:szCs w:val="28"/>
        </w:rPr>
        <w:t xml:space="preserve"> И.Э. </w:t>
      </w:r>
      <w:proofErr w:type="spellStart"/>
      <w:r w:rsidRPr="00E24065">
        <w:rPr>
          <w:rFonts w:ascii="Times New Roman" w:hAnsi="Times New Roman"/>
          <w:sz w:val="28"/>
          <w:szCs w:val="28"/>
        </w:rPr>
        <w:t>Вильданова</w:t>
      </w:r>
      <w:proofErr w:type="spellEnd"/>
      <w:r w:rsidRPr="00E24065">
        <w:rPr>
          <w:rFonts w:ascii="Times New Roman" w:hAnsi="Times New Roman"/>
          <w:sz w:val="28"/>
          <w:szCs w:val="28"/>
        </w:rPr>
        <w:t>.</w:t>
      </w:r>
    </w:p>
    <w:p w:rsidR="0025506F" w:rsidRDefault="0025506F" w:rsidP="0025506F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25506F" w:rsidRPr="000038A6" w:rsidRDefault="0025506F" w:rsidP="0025506F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</w:pPr>
      <w:r w:rsidRPr="000038A6">
        <w:rPr>
          <w:rFonts w:ascii="Times New Roman" w:hAnsi="Times New Roman"/>
          <w:sz w:val="28"/>
          <w:szCs w:val="28"/>
        </w:rPr>
        <w:t>Ректор</w:t>
      </w:r>
      <w:r w:rsidRPr="000038A6">
        <w:rPr>
          <w:rFonts w:ascii="Times New Roman" w:hAnsi="Times New Roman"/>
          <w:sz w:val="28"/>
          <w:szCs w:val="28"/>
        </w:rPr>
        <w:tab/>
      </w:r>
      <w:r w:rsidRPr="000038A6">
        <w:rPr>
          <w:rFonts w:ascii="Times New Roman" w:hAnsi="Times New Roman"/>
          <w:sz w:val="28"/>
          <w:szCs w:val="28"/>
        </w:rPr>
        <w:tab/>
      </w:r>
      <w:r w:rsidRPr="000038A6">
        <w:rPr>
          <w:rFonts w:ascii="Times New Roman" w:hAnsi="Times New Roman"/>
          <w:sz w:val="28"/>
          <w:szCs w:val="28"/>
        </w:rPr>
        <w:tab/>
      </w:r>
      <w:r w:rsidRPr="000038A6">
        <w:rPr>
          <w:rFonts w:ascii="Times New Roman" w:hAnsi="Times New Roman"/>
          <w:sz w:val="28"/>
          <w:szCs w:val="28"/>
        </w:rPr>
        <w:tab/>
      </w:r>
      <w:r w:rsidRPr="000038A6">
        <w:rPr>
          <w:rFonts w:ascii="Times New Roman" w:hAnsi="Times New Roman"/>
          <w:sz w:val="28"/>
          <w:szCs w:val="28"/>
        </w:rPr>
        <w:tab/>
        <w:t>Р.К. Низамов</w:t>
      </w:r>
    </w:p>
    <w:p w:rsidR="0025506F" w:rsidRPr="000038A6" w:rsidRDefault="0025506F" w:rsidP="0025506F">
      <w:pPr>
        <w:pStyle w:val="a3"/>
        <w:tabs>
          <w:tab w:val="left" w:pos="1134"/>
        </w:tabs>
        <w:ind w:left="0"/>
        <w:jc w:val="center"/>
        <w:rPr>
          <w:rFonts w:ascii="Times New Roman" w:hAnsi="Times New Roman"/>
          <w:sz w:val="28"/>
          <w:szCs w:val="28"/>
        </w:rPr>
        <w:sectPr w:rsidR="0025506F" w:rsidRPr="000038A6" w:rsidSect="00DE2907">
          <w:pgSz w:w="11906" w:h="16838" w:code="9"/>
          <w:pgMar w:top="1104" w:right="851" w:bottom="1134" w:left="1701" w:header="709" w:footer="709" w:gutter="0"/>
          <w:cols w:space="708"/>
          <w:titlePg/>
          <w:docGrid w:linePitch="360"/>
        </w:sectPr>
      </w:pPr>
    </w:p>
    <w:p w:rsidR="0025506F" w:rsidRDefault="0025506F" w:rsidP="0025506F">
      <w:pPr>
        <w:jc w:val="center"/>
        <w:rPr>
          <w:sz w:val="28"/>
          <w:szCs w:val="28"/>
        </w:rPr>
      </w:pPr>
      <w:r w:rsidRPr="00821182">
        <w:rPr>
          <w:sz w:val="28"/>
          <w:szCs w:val="28"/>
        </w:rPr>
        <w:lastRenderedPageBreak/>
        <w:t>Лист согласования к приказу</w:t>
      </w:r>
    </w:p>
    <w:p w:rsidR="0025506F" w:rsidRDefault="0025506F" w:rsidP="0025506F">
      <w:pPr>
        <w:jc w:val="both"/>
        <w:rPr>
          <w:sz w:val="28"/>
          <w:szCs w:val="28"/>
        </w:rPr>
      </w:pPr>
    </w:p>
    <w:p w:rsidR="00475608" w:rsidRPr="00856061" w:rsidRDefault="00475608" w:rsidP="00475608">
      <w:pPr>
        <w:spacing w:line="276" w:lineRule="auto"/>
        <w:jc w:val="both"/>
        <w:rPr>
          <w:sz w:val="28"/>
          <w:szCs w:val="28"/>
        </w:rPr>
      </w:pPr>
      <w:r w:rsidRPr="00856061">
        <w:rPr>
          <w:sz w:val="28"/>
          <w:szCs w:val="28"/>
        </w:rPr>
        <w:t>Проект вносит:</w:t>
      </w:r>
    </w:p>
    <w:p w:rsidR="00475608" w:rsidRPr="00856061" w:rsidRDefault="00475608" w:rsidP="004756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ИДПО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Ильина</w:t>
      </w:r>
    </w:p>
    <w:p w:rsidR="00475608" w:rsidRDefault="00475608" w:rsidP="00475608">
      <w:pPr>
        <w:spacing w:line="276" w:lineRule="auto"/>
        <w:jc w:val="both"/>
        <w:rPr>
          <w:sz w:val="28"/>
          <w:szCs w:val="28"/>
        </w:rPr>
      </w:pPr>
    </w:p>
    <w:p w:rsidR="00475608" w:rsidRDefault="00475608" w:rsidP="00475608">
      <w:pPr>
        <w:spacing w:line="276" w:lineRule="auto"/>
        <w:jc w:val="both"/>
        <w:rPr>
          <w:sz w:val="28"/>
          <w:szCs w:val="28"/>
        </w:rPr>
      </w:pPr>
      <w:r w:rsidRPr="00856061">
        <w:rPr>
          <w:sz w:val="28"/>
          <w:szCs w:val="28"/>
        </w:rPr>
        <w:t>Согласовано:</w:t>
      </w:r>
    </w:p>
    <w:p w:rsidR="00475608" w:rsidRDefault="00475608" w:rsidP="004756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Проректор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ОД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И.Э. </w:t>
      </w:r>
      <w:proofErr w:type="spellStart"/>
      <w:r>
        <w:rPr>
          <w:sz w:val="28"/>
          <w:szCs w:val="28"/>
        </w:rPr>
        <w:t>Вильданов</w:t>
      </w:r>
      <w:proofErr w:type="spellEnd"/>
    </w:p>
    <w:p w:rsidR="00475608" w:rsidRDefault="00475608" w:rsidP="0047560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Проректор по НИР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 Вдовин</w:t>
      </w:r>
    </w:p>
    <w:p w:rsidR="00475608" w:rsidRPr="00856061" w:rsidRDefault="00475608" w:rsidP="00475608">
      <w:pPr>
        <w:spacing w:line="276" w:lineRule="auto"/>
        <w:jc w:val="both"/>
        <w:rPr>
          <w:sz w:val="28"/>
          <w:szCs w:val="28"/>
        </w:rPr>
      </w:pPr>
      <w:r w:rsidRPr="00856061">
        <w:rPr>
          <w:sz w:val="28"/>
          <w:szCs w:val="28"/>
        </w:rPr>
        <w:t>Главный бухгалтер</w:t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  <w:t xml:space="preserve">Р.Р. </w:t>
      </w:r>
      <w:proofErr w:type="spellStart"/>
      <w:r w:rsidRPr="00856061">
        <w:rPr>
          <w:sz w:val="28"/>
          <w:szCs w:val="28"/>
        </w:rPr>
        <w:t>Нагимуллина</w:t>
      </w:r>
      <w:proofErr w:type="spellEnd"/>
    </w:p>
    <w:p w:rsidR="00475608" w:rsidRDefault="00475608" w:rsidP="00475608">
      <w:pPr>
        <w:spacing w:line="276" w:lineRule="auto"/>
        <w:jc w:val="both"/>
        <w:rPr>
          <w:sz w:val="28"/>
          <w:szCs w:val="28"/>
        </w:rPr>
      </w:pPr>
      <w:r w:rsidRPr="00856061">
        <w:rPr>
          <w:sz w:val="28"/>
          <w:szCs w:val="28"/>
        </w:rPr>
        <w:t>Начальник ОП</w:t>
      </w:r>
      <w:r>
        <w:rPr>
          <w:sz w:val="28"/>
          <w:szCs w:val="28"/>
        </w:rPr>
        <w:t>и</w:t>
      </w:r>
      <w:bookmarkStart w:id="0" w:name="_GoBack"/>
      <w:bookmarkEnd w:id="0"/>
      <w:r w:rsidRPr="00856061">
        <w:rPr>
          <w:sz w:val="28"/>
          <w:szCs w:val="28"/>
        </w:rPr>
        <w:t>ЭА</w:t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</w:r>
      <w:r w:rsidRPr="00856061">
        <w:rPr>
          <w:sz w:val="28"/>
          <w:szCs w:val="28"/>
        </w:rPr>
        <w:tab/>
      </w:r>
      <w:r>
        <w:rPr>
          <w:sz w:val="28"/>
          <w:szCs w:val="28"/>
        </w:rPr>
        <w:t>Л.А. Иванова</w:t>
      </w:r>
    </w:p>
    <w:p w:rsidR="008C0F76" w:rsidRDefault="008C0F76" w:rsidP="00475608">
      <w:pPr>
        <w:jc w:val="both"/>
      </w:pPr>
    </w:p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29" w:rsidRDefault="00071529" w:rsidP="0025506F">
      <w:r>
        <w:separator/>
      </w:r>
    </w:p>
  </w:endnote>
  <w:endnote w:type="continuationSeparator" w:id="0">
    <w:p w:rsidR="00071529" w:rsidRDefault="00071529" w:rsidP="0025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29" w:rsidRDefault="00071529" w:rsidP="0025506F">
      <w:r>
        <w:separator/>
      </w:r>
    </w:p>
  </w:footnote>
  <w:footnote w:type="continuationSeparator" w:id="0">
    <w:p w:rsidR="00071529" w:rsidRDefault="00071529" w:rsidP="0025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966"/>
    <w:multiLevelType w:val="hybridMultilevel"/>
    <w:tmpl w:val="566CD2B0"/>
    <w:lvl w:ilvl="0" w:tplc="2C34549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F746C"/>
    <w:multiLevelType w:val="hybridMultilevel"/>
    <w:tmpl w:val="29146310"/>
    <w:lvl w:ilvl="0" w:tplc="F26A78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8452BA"/>
    <w:multiLevelType w:val="hybridMultilevel"/>
    <w:tmpl w:val="BC9EA90A"/>
    <w:lvl w:ilvl="0" w:tplc="FDF083E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6F"/>
    <w:rsid w:val="00055F3C"/>
    <w:rsid w:val="00071529"/>
    <w:rsid w:val="000B7519"/>
    <w:rsid w:val="00125036"/>
    <w:rsid w:val="00194ADB"/>
    <w:rsid w:val="00216D70"/>
    <w:rsid w:val="0025506F"/>
    <w:rsid w:val="00281DE1"/>
    <w:rsid w:val="002E3C1A"/>
    <w:rsid w:val="00377DE0"/>
    <w:rsid w:val="0038088F"/>
    <w:rsid w:val="00475608"/>
    <w:rsid w:val="008C0F76"/>
    <w:rsid w:val="00A52F87"/>
    <w:rsid w:val="00AD59D6"/>
    <w:rsid w:val="00BB2C4C"/>
    <w:rsid w:val="00C175FF"/>
    <w:rsid w:val="00E24065"/>
    <w:rsid w:val="00E94800"/>
    <w:rsid w:val="00EC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0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55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50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0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06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550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5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550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06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AC8B-148B-44F9-BEC1-801FE19B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Ильина Евгения Валерьевна</cp:lastModifiedBy>
  <cp:revision>3</cp:revision>
  <dcterms:created xsi:type="dcterms:W3CDTF">2024-02-28T10:03:00Z</dcterms:created>
  <dcterms:modified xsi:type="dcterms:W3CDTF">2024-02-29T07:29:00Z</dcterms:modified>
</cp:coreProperties>
</file>